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6"/>
        </w:rPr>
        <w:t>STRAIGHT BILL OF LADING</w:t>
      </w:r>
      <w:r>
        <w:rPr>
          <w:b/>
          <w:color w:val="444444"/>
          <w:sz w:val="20"/>
        </w:rPr>
        <w:t xml:space="preserve">      NON-NEGOTIABLE</w:t>
      </w:r>
    </w:p>
    <w:p>
      <w:r>
        <w:rPr>
          <w:color w:val="666666"/>
          <w:sz w:val="14"/>
        </w:rPr>
        <w:t>Blank template from linbis.com/bill-of-lading-template/ — not a carrier document. Complete every box before tender.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  SHIPPER / EXPORTER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2  CONSIGNEE (NOT NEGOTIABLE — DELIVERABLE TO THIS NAMED PARTY ONLY)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3  NOTIFY PARTY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4  BOOKING NO.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5  BILL OF LADING NO.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6  EXPORT REFERENCES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7  FORWARDING AGENT / FMC NO.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8  PRE-CARRIAGE BY / PLACE OF RECEIPT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9  VESSEL / VOYAGE NO.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10  PORT OF LOADING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11  PORT OF DISCHARGE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12  PLACE OF DELIVERY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13  CONTAINER NO. / SEAL NO. / SIZE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14  MARKS AND NUMBERS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15  NO. AND KIND OF PACKAGES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16  DESCRIPTION OF GOODS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  <w:r>
              <w:rPr>
                <w:i/>
                <w:color w:val="777777"/>
                <w:sz w:val="11"/>
              </w:rPr>
              <w:t>Carrier's clause (do not write inside the description field): e.g. SHIPPER'S LOAD, STOW AND COUNT</w:t>
              <w:br/>
              <w:t xml:space="preserve"> </w:t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17  GROSS WEIGHT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18  MEASUREMENT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19  FREIGHT AND CHARGES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20  DECLARED VALUE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21  NUMBER OF ORIGINAL B(S)/L</w:t>
            </w:r>
            <w:r>
              <w:rPr>
                <w:sz w:val="18"/>
              </w:rPr>
              <w:br/>
              <w:t xml:space="preserve"> </w:t>
              <w:br/>
            </w:r>
            <w:r>
              <w:rPr>
                <w:i/>
                <w:color w:val="777777"/>
                <w:sz w:val="10"/>
              </w:rPr>
              <w:t>Originals may be issued on a straight bill; they are not negotiable and endorsement transfers no additional rights.</w:t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22  PLACE AND DATE OF ISSUE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23  SHIPPED ON BOARD DATE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24  SIGNED FOR THE CARRIER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</w:tbl>
    <w:p>
      <w:r>
        <w:rPr>
          <w:color w:val="777777"/>
          <w:sz w:val="12"/>
        </w:rPr>
        <w:t>linbis.com — free blank bill of lading template. Verify carrier and customs requirements before use.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